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E3E" w:rsidRPr="007E02D9" w:rsidRDefault="00433DFB" w:rsidP="00461402">
      <w:pPr>
        <w:pStyle w:val="Ttulo1"/>
        <w:rPr>
          <w:rFonts w:asciiTheme="minorHAnsi" w:hAnsiTheme="minorHAnsi" w:cstheme="minorHAnsi"/>
          <w:sz w:val="22"/>
          <w:szCs w:val="22"/>
        </w:rPr>
      </w:pPr>
      <w:r w:rsidRPr="007E02D9">
        <w:rPr>
          <w:rFonts w:asciiTheme="minorHAnsi" w:hAnsiTheme="minorHAnsi" w:cstheme="minorHAnsi"/>
          <w:sz w:val="22"/>
          <w:szCs w:val="22"/>
        </w:rPr>
        <w:t>Charla Busines</w:t>
      </w:r>
      <w:r w:rsidR="00996C16" w:rsidRPr="007E02D9">
        <w:rPr>
          <w:rFonts w:asciiTheme="minorHAnsi" w:hAnsiTheme="minorHAnsi" w:cstheme="minorHAnsi"/>
          <w:sz w:val="22"/>
          <w:szCs w:val="22"/>
        </w:rPr>
        <w:t>s</w:t>
      </w:r>
      <w:r w:rsidRPr="007E02D9">
        <w:rPr>
          <w:rFonts w:asciiTheme="minorHAnsi" w:hAnsiTheme="minorHAnsi" w:cstheme="minorHAnsi"/>
          <w:sz w:val="22"/>
          <w:szCs w:val="22"/>
        </w:rPr>
        <w:t xml:space="preserve"> Intelligence and Data Analytics</w:t>
      </w:r>
    </w:p>
    <w:p w:rsidR="00461402" w:rsidRPr="007E02D9" w:rsidRDefault="00461402" w:rsidP="00433DFB">
      <w:pPr>
        <w:spacing w:line="276" w:lineRule="auto"/>
        <w:rPr>
          <w:rFonts w:cstheme="minorHAnsi"/>
        </w:rPr>
      </w:pPr>
    </w:p>
    <w:p w:rsidR="00433DFB" w:rsidRPr="007E02D9" w:rsidRDefault="00433DFB" w:rsidP="00433DFB">
      <w:pPr>
        <w:spacing w:line="276" w:lineRule="auto"/>
        <w:rPr>
          <w:rFonts w:cstheme="minorHAnsi"/>
        </w:rPr>
      </w:pPr>
      <w:r w:rsidRPr="007E02D9">
        <w:rPr>
          <w:rFonts w:cstheme="minorHAnsi"/>
        </w:rPr>
        <w:t>Un equipo de Busines</w:t>
      </w:r>
      <w:r w:rsidR="00996C16" w:rsidRPr="007E02D9">
        <w:rPr>
          <w:rFonts w:cstheme="minorHAnsi"/>
        </w:rPr>
        <w:t>s</w:t>
      </w:r>
      <w:r w:rsidRPr="007E02D9">
        <w:rPr>
          <w:rFonts w:cstheme="minorHAnsi"/>
        </w:rPr>
        <w:t xml:space="preserve"> Intelligence, par</w:t>
      </w:r>
      <w:r w:rsidR="00996C16" w:rsidRPr="007E02D9">
        <w:rPr>
          <w:rFonts w:cstheme="minorHAnsi"/>
        </w:rPr>
        <w:t>a</w:t>
      </w:r>
      <w:r w:rsidRPr="007E02D9">
        <w:rPr>
          <w:rFonts w:cstheme="minorHAnsi"/>
        </w:rPr>
        <w:t xml:space="preserve"> que esté bien consolidado deber estar conformado no solamente por informáticos, sino que existen tres roles básicos: </w:t>
      </w:r>
    </w:p>
    <w:p w:rsidR="00433DFB" w:rsidRPr="007E02D9" w:rsidRDefault="00433DFB" w:rsidP="00433DFB">
      <w:pPr>
        <w:pStyle w:val="Prrafodelista"/>
        <w:numPr>
          <w:ilvl w:val="0"/>
          <w:numId w:val="1"/>
        </w:numPr>
        <w:spacing w:line="276" w:lineRule="auto"/>
        <w:rPr>
          <w:rFonts w:cstheme="minorHAnsi"/>
        </w:rPr>
      </w:pPr>
      <w:r w:rsidRPr="007E02D9">
        <w:rPr>
          <w:rFonts w:cstheme="minorHAnsi"/>
        </w:rPr>
        <w:t xml:space="preserve">Ingenieros en sistemas </w:t>
      </w:r>
    </w:p>
    <w:p w:rsidR="00433DFB" w:rsidRPr="007E02D9" w:rsidRDefault="00433DFB" w:rsidP="00433DFB">
      <w:pPr>
        <w:pStyle w:val="Prrafodelista"/>
        <w:numPr>
          <w:ilvl w:val="0"/>
          <w:numId w:val="1"/>
        </w:numPr>
        <w:spacing w:line="276" w:lineRule="auto"/>
        <w:rPr>
          <w:rFonts w:cstheme="minorHAnsi"/>
        </w:rPr>
      </w:pPr>
      <w:r w:rsidRPr="007E02D9">
        <w:rPr>
          <w:rFonts w:cstheme="minorHAnsi"/>
        </w:rPr>
        <w:t xml:space="preserve">Matemáticos y personas que manejan estadísticas </w:t>
      </w:r>
    </w:p>
    <w:p w:rsidR="00433DFB" w:rsidRPr="007E02D9" w:rsidRDefault="00433DFB" w:rsidP="00433DFB">
      <w:pPr>
        <w:pStyle w:val="Prrafodelista"/>
        <w:numPr>
          <w:ilvl w:val="0"/>
          <w:numId w:val="1"/>
        </w:numPr>
        <w:spacing w:line="276" w:lineRule="auto"/>
        <w:rPr>
          <w:rFonts w:cstheme="minorHAnsi"/>
        </w:rPr>
      </w:pPr>
      <w:r w:rsidRPr="007E02D9">
        <w:rPr>
          <w:rFonts w:cstheme="minorHAnsi"/>
        </w:rPr>
        <w:t xml:space="preserve">Facultad de economía y negocios </w:t>
      </w:r>
    </w:p>
    <w:p w:rsidR="00433DFB" w:rsidRPr="007E02D9" w:rsidRDefault="00433DFB" w:rsidP="00433DFB">
      <w:pPr>
        <w:spacing w:line="276" w:lineRule="auto"/>
        <w:rPr>
          <w:rFonts w:cstheme="minorHAnsi"/>
        </w:rPr>
      </w:pPr>
      <w:r w:rsidRPr="007E02D9">
        <w:rPr>
          <w:rFonts w:cstheme="minorHAnsi"/>
        </w:rPr>
        <w:t>Hoy en día</w:t>
      </w:r>
      <w:r w:rsidR="00461402" w:rsidRPr="007E02D9">
        <w:rPr>
          <w:rFonts w:cstheme="minorHAnsi"/>
        </w:rPr>
        <w:t>,</w:t>
      </w:r>
      <w:r w:rsidRPr="007E02D9">
        <w:rPr>
          <w:rFonts w:cstheme="minorHAnsi"/>
        </w:rPr>
        <w:t xml:space="preserve"> existen incluso científicos de datos. </w:t>
      </w:r>
    </w:p>
    <w:p w:rsidR="00433DFB" w:rsidRPr="007E02D9" w:rsidRDefault="00433DFB" w:rsidP="00433DFB">
      <w:pPr>
        <w:spacing w:line="276" w:lineRule="auto"/>
        <w:rPr>
          <w:rFonts w:cstheme="minorHAnsi"/>
        </w:rPr>
      </w:pPr>
      <w:r w:rsidRPr="007E02D9">
        <w:rPr>
          <w:rFonts w:cstheme="minorHAnsi"/>
        </w:rPr>
        <w:t xml:space="preserve">Existen ciertos pasos básicos en el proceso de BI, haciendo estos de la manera correcta llevan un tiempo no tan corto para su realización e implementación, detallando: </w:t>
      </w:r>
    </w:p>
    <w:p w:rsidR="00433DFB" w:rsidRPr="007E02D9" w:rsidRDefault="00461402" w:rsidP="00433DFB">
      <w:pPr>
        <w:pStyle w:val="Prrafodelista"/>
        <w:numPr>
          <w:ilvl w:val="0"/>
          <w:numId w:val="2"/>
        </w:numPr>
        <w:spacing w:line="276" w:lineRule="auto"/>
        <w:rPr>
          <w:rFonts w:cstheme="minorHAnsi"/>
        </w:rPr>
      </w:pPr>
      <w:r w:rsidRPr="007E02D9">
        <w:rPr>
          <w:rFonts w:cstheme="minorHAnsi"/>
          <w:b/>
        </w:rPr>
        <w:t>Integración de data:</w:t>
      </w:r>
      <w:r w:rsidR="00433DFB" w:rsidRPr="007E02D9">
        <w:rPr>
          <w:rFonts w:cstheme="minorHAnsi"/>
        </w:rPr>
        <w:t xml:space="preserve"> </w:t>
      </w:r>
      <w:r w:rsidRPr="007E02D9">
        <w:rPr>
          <w:rFonts w:cstheme="minorHAnsi"/>
        </w:rPr>
        <w:t>S</w:t>
      </w:r>
      <w:r w:rsidR="00433DFB" w:rsidRPr="007E02D9">
        <w:rPr>
          <w:rFonts w:cstheme="minorHAnsi"/>
        </w:rPr>
        <w:t xml:space="preserve">i la empresa es muy robusta se </w:t>
      </w:r>
      <w:r w:rsidR="003A076F" w:rsidRPr="007E02D9">
        <w:rPr>
          <w:rFonts w:cstheme="minorHAnsi"/>
        </w:rPr>
        <w:t xml:space="preserve">mantiene toda la data interna y se </w:t>
      </w:r>
      <w:bookmarkStart w:id="0" w:name="_GoBack"/>
      <w:bookmarkEnd w:id="0"/>
      <w:r w:rsidR="003A076F" w:rsidRPr="007E02D9">
        <w:rPr>
          <w:rFonts w:cstheme="minorHAnsi"/>
        </w:rPr>
        <w:t xml:space="preserve">lleva de igual forma por ellos mismos, sin embargo, esto también se puede subcontratar y tener proveedores que nos manejen esta data. Además, se hace de manera personalizada según las necesidades de cada organización. </w:t>
      </w:r>
    </w:p>
    <w:p w:rsidR="00433DFB" w:rsidRPr="007E02D9" w:rsidRDefault="00433DFB" w:rsidP="00433DFB">
      <w:pPr>
        <w:pStyle w:val="Prrafodelista"/>
        <w:numPr>
          <w:ilvl w:val="0"/>
          <w:numId w:val="2"/>
        </w:numPr>
        <w:spacing w:line="276" w:lineRule="auto"/>
        <w:rPr>
          <w:rFonts w:cstheme="minorHAnsi"/>
        </w:rPr>
      </w:pPr>
      <w:r w:rsidRPr="007E02D9">
        <w:rPr>
          <w:rFonts w:cstheme="minorHAnsi"/>
          <w:b/>
        </w:rPr>
        <w:t>Reporte</w:t>
      </w:r>
      <w:r w:rsidR="007F244A" w:rsidRPr="007E02D9">
        <w:rPr>
          <w:rFonts w:cstheme="minorHAnsi"/>
          <w:b/>
        </w:rPr>
        <w:t>ría</w:t>
      </w:r>
      <w:r w:rsidR="00461402" w:rsidRPr="007E02D9">
        <w:rPr>
          <w:rFonts w:cstheme="minorHAnsi"/>
          <w:b/>
        </w:rPr>
        <w:t>:</w:t>
      </w:r>
      <w:r w:rsidR="003657BA" w:rsidRPr="007E02D9">
        <w:rPr>
          <w:rFonts w:cstheme="minorHAnsi"/>
        </w:rPr>
        <w:t xml:space="preserve"> </w:t>
      </w:r>
      <w:r w:rsidR="00461402" w:rsidRPr="007E02D9">
        <w:rPr>
          <w:rFonts w:cstheme="minorHAnsi"/>
        </w:rPr>
        <w:t>C</w:t>
      </w:r>
      <w:r w:rsidR="003657BA" w:rsidRPr="007E02D9">
        <w:rPr>
          <w:rFonts w:cstheme="minorHAnsi"/>
        </w:rPr>
        <w:t xml:space="preserve">entraliza la entrega de información. Plataforma donde el usuario tiene acceso a la data y puede descargarla. </w:t>
      </w:r>
    </w:p>
    <w:p w:rsidR="00433DFB" w:rsidRPr="007E02D9" w:rsidRDefault="00461402" w:rsidP="00433DFB">
      <w:pPr>
        <w:pStyle w:val="Prrafodelista"/>
        <w:numPr>
          <w:ilvl w:val="0"/>
          <w:numId w:val="2"/>
        </w:numPr>
        <w:spacing w:line="276" w:lineRule="auto"/>
        <w:rPr>
          <w:rFonts w:cstheme="minorHAnsi"/>
        </w:rPr>
      </w:pPr>
      <w:r w:rsidRPr="007E02D9">
        <w:rPr>
          <w:rFonts w:cstheme="minorHAnsi"/>
          <w:b/>
        </w:rPr>
        <w:t>Visualización:</w:t>
      </w:r>
      <w:r w:rsidRPr="007E02D9">
        <w:rPr>
          <w:rFonts w:cstheme="minorHAnsi"/>
        </w:rPr>
        <w:t xml:space="preserve"> </w:t>
      </w:r>
      <w:r w:rsidR="003657BA" w:rsidRPr="007E02D9">
        <w:rPr>
          <w:rFonts w:cstheme="minorHAnsi"/>
        </w:rPr>
        <w:t>Se debe tener un objetivo claro respecto a lo que se desea medir, luego de esto se miden y grafican de la mejor manera y es visiblemente cómodo para v</w:t>
      </w:r>
      <w:r w:rsidRPr="007E02D9">
        <w:rPr>
          <w:rFonts w:cstheme="minorHAnsi"/>
        </w:rPr>
        <w:t xml:space="preserve">er </w:t>
      </w:r>
      <w:r w:rsidR="003657BA" w:rsidRPr="007E02D9">
        <w:rPr>
          <w:rFonts w:cstheme="minorHAnsi"/>
        </w:rPr>
        <w:t xml:space="preserve">comportamientos, tendencias, etc. </w:t>
      </w:r>
    </w:p>
    <w:p w:rsidR="00433DFB" w:rsidRPr="007E02D9" w:rsidRDefault="00433DFB" w:rsidP="00433DFB">
      <w:pPr>
        <w:pStyle w:val="Prrafodelista"/>
        <w:numPr>
          <w:ilvl w:val="0"/>
          <w:numId w:val="2"/>
        </w:numPr>
        <w:spacing w:line="276" w:lineRule="auto"/>
        <w:rPr>
          <w:rFonts w:cstheme="minorHAnsi"/>
        </w:rPr>
      </w:pPr>
      <w:r w:rsidRPr="007E02D9">
        <w:rPr>
          <w:rFonts w:cstheme="minorHAnsi"/>
          <w:b/>
        </w:rPr>
        <w:t>Análisis</w:t>
      </w:r>
      <w:r w:rsidR="00461402" w:rsidRPr="007E02D9">
        <w:rPr>
          <w:rFonts w:cstheme="minorHAnsi"/>
          <w:b/>
        </w:rPr>
        <w:t>:</w:t>
      </w:r>
      <w:r w:rsidR="00461402" w:rsidRPr="007E02D9">
        <w:rPr>
          <w:rFonts w:cstheme="minorHAnsi"/>
        </w:rPr>
        <w:t xml:space="preserve"> </w:t>
      </w:r>
      <w:r w:rsidR="003657BA" w:rsidRPr="007E02D9">
        <w:rPr>
          <w:rFonts w:cstheme="minorHAnsi"/>
        </w:rPr>
        <w:t>segmentar a los clientes, gustos y preferencias,</w:t>
      </w:r>
      <w:r w:rsidR="00996C16" w:rsidRPr="007E02D9">
        <w:rPr>
          <w:rFonts w:cstheme="minorHAnsi"/>
        </w:rPr>
        <w:t xml:space="preserve"> se ven los datos que tienen en común y se envían ofertas en el momento preciso. </w:t>
      </w:r>
      <w:r w:rsidR="003657BA" w:rsidRPr="007E02D9">
        <w:rPr>
          <w:rFonts w:cstheme="minorHAnsi"/>
        </w:rPr>
        <w:t xml:space="preserve">Se debe trabajar con modelos de madurez con 5 etapas (generalmente, no necesariamente se ocupa el mismo </w:t>
      </w:r>
      <w:r w:rsidR="00996C16" w:rsidRPr="007E02D9">
        <w:rPr>
          <w:rFonts w:cstheme="minorHAnsi"/>
        </w:rPr>
        <w:t xml:space="preserve">modelo </w:t>
      </w:r>
      <w:r w:rsidR="003657BA" w:rsidRPr="007E02D9">
        <w:rPr>
          <w:rFonts w:cstheme="minorHAnsi"/>
        </w:rPr>
        <w:t>siempre)</w:t>
      </w:r>
      <w:r w:rsidR="00996C16" w:rsidRPr="007E02D9">
        <w:rPr>
          <w:rFonts w:cstheme="minorHAnsi"/>
        </w:rPr>
        <w:t xml:space="preserve"> </w:t>
      </w:r>
      <w:r w:rsidR="00996C16" w:rsidRPr="007E02D9">
        <w:rPr>
          <w:rFonts w:cstheme="minorHAnsi"/>
          <w:color w:val="000000"/>
          <w:shd w:val="clear" w:color="auto" w:fill="FFFFFF"/>
        </w:rPr>
        <w:t>¿</w:t>
      </w:r>
      <w:r w:rsidR="00996C16" w:rsidRPr="007E02D9">
        <w:rPr>
          <w:rFonts w:cstheme="minorHAnsi"/>
        </w:rPr>
        <w:t xml:space="preserve">Qué pasa? (Descriptivo) ¿Por qué pasa? (Diagnóstico) </w:t>
      </w:r>
      <w:r w:rsidR="00996C16" w:rsidRPr="007E02D9">
        <w:rPr>
          <w:rFonts w:cstheme="minorHAnsi"/>
          <w:color w:val="000000"/>
          <w:shd w:val="clear" w:color="auto" w:fill="FFFFFF"/>
        </w:rPr>
        <w:t>¿</w:t>
      </w:r>
      <w:r w:rsidR="00996C16" w:rsidRPr="007E02D9">
        <w:rPr>
          <w:rFonts w:cstheme="minorHAnsi"/>
        </w:rPr>
        <w:t xml:space="preserve">Cuándo pasa? (Predictivo) </w:t>
      </w:r>
      <w:r w:rsidR="00996C16" w:rsidRPr="007E02D9">
        <w:rPr>
          <w:rFonts w:cstheme="minorHAnsi"/>
          <w:color w:val="000000"/>
          <w:shd w:val="clear" w:color="auto" w:fill="FFFFFF"/>
        </w:rPr>
        <w:t>¿</w:t>
      </w:r>
      <w:r w:rsidR="00996C16" w:rsidRPr="007E02D9">
        <w:rPr>
          <w:rFonts w:cstheme="minorHAnsi"/>
        </w:rPr>
        <w:t xml:space="preserve">Qué puedo hacer para resolver? (Prescriptivo) Reporte de resultados, o resumen. </w:t>
      </w:r>
    </w:p>
    <w:p w:rsidR="00433DFB" w:rsidRDefault="00996C16" w:rsidP="00433DFB">
      <w:pPr>
        <w:rPr>
          <w:rFonts w:cstheme="minorHAnsi"/>
        </w:rPr>
      </w:pPr>
      <w:r w:rsidRPr="007E02D9">
        <w:rPr>
          <w:rFonts w:cstheme="minorHAnsi"/>
        </w:rPr>
        <w:t>Existen otros modelos que nos ayudan a ver hábitos de compra y consumo y sirven de guía para darles un seguimiento oportuno en cuanto a tiempo y gustos, entre otros factores, apoyándonos a estar sie</w:t>
      </w:r>
      <w:r w:rsidR="00461402" w:rsidRPr="007E02D9">
        <w:rPr>
          <w:rFonts w:cstheme="minorHAnsi"/>
        </w:rPr>
        <w:t>mpre presentes en la etapa en la</w:t>
      </w:r>
      <w:r w:rsidRPr="007E02D9">
        <w:rPr>
          <w:rFonts w:cstheme="minorHAnsi"/>
        </w:rPr>
        <w:t xml:space="preserve"> que el cliente tenga el deseo o la necesidad de compra. </w:t>
      </w:r>
    </w:p>
    <w:p w:rsidR="00996C16" w:rsidRPr="007E02D9" w:rsidRDefault="007E02D9" w:rsidP="00433DFB">
      <w:pPr>
        <w:rPr>
          <w:rFonts w:cstheme="minorHAnsi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761EE7CB" wp14:editId="1AAF438B">
            <wp:simplePos x="0" y="0"/>
            <wp:positionH relativeFrom="margin">
              <wp:posOffset>1477645</wp:posOffset>
            </wp:positionH>
            <wp:positionV relativeFrom="paragraph">
              <wp:posOffset>441960</wp:posOffset>
            </wp:positionV>
            <wp:extent cx="2752090" cy="1476375"/>
            <wp:effectExtent l="0" t="0" r="0" b="952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09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</w:rPr>
        <w:t xml:space="preserve">Modelo presentado en charla: </w:t>
      </w:r>
    </w:p>
    <w:sectPr w:rsidR="00996C16" w:rsidRPr="007E02D9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A6A" w:rsidRDefault="00AD6A6A" w:rsidP="007E02D9">
      <w:pPr>
        <w:spacing w:after="0" w:line="240" w:lineRule="auto"/>
      </w:pPr>
      <w:r>
        <w:separator/>
      </w:r>
    </w:p>
  </w:endnote>
  <w:endnote w:type="continuationSeparator" w:id="0">
    <w:p w:rsidR="00AD6A6A" w:rsidRDefault="00AD6A6A" w:rsidP="007E0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A6A" w:rsidRDefault="00AD6A6A" w:rsidP="007E02D9">
      <w:pPr>
        <w:spacing w:after="0" w:line="240" w:lineRule="auto"/>
      </w:pPr>
      <w:r>
        <w:separator/>
      </w:r>
    </w:p>
  </w:footnote>
  <w:footnote w:type="continuationSeparator" w:id="0">
    <w:p w:rsidR="00AD6A6A" w:rsidRDefault="00AD6A6A" w:rsidP="007E0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2D9" w:rsidRPr="007E02D9" w:rsidRDefault="007E02D9" w:rsidP="007E02D9">
    <w:pPr>
      <w:ind w:left="4956" w:firstLine="708"/>
      <w:rPr>
        <w:rFonts w:cstheme="minorHAnsi"/>
        <w:i/>
      </w:rPr>
    </w:pPr>
    <w:r>
      <w:rPr>
        <w:rFonts w:cstheme="minorHAnsi"/>
        <w:i/>
      </w:rPr>
      <w:t>María Gabriela Grande Có</w:t>
    </w:r>
    <w:r w:rsidRPr="007E02D9">
      <w:rPr>
        <w:rFonts w:cstheme="minorHAnsi"/>
        <w:i/>
      </w:rPr>
      <w:t>bar</w:t>
    </w:r>
  </w:p>
  <w:p w:rsidR="007E02D9" w:rsidRDefault="007E02D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A3B12"/>
    <w:multiLevelType w:val="hybridMultilevel"/>
    <w:tmpl w:val="1B3405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962DB"/>
    <w:multiLevelType w:val="hybridMultilevel"/>
    <w:tmpl w:val="1A7ED8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DFB"/>
    <w:rsid w:val="003657BA"/>
    <w:rsid w:val="003A076F"/>
    <w:rsid w:val="00433DFB"/>
    <w:rsid w:val="00461402"/>
    <w:rsid w:val="007E02D9"/>
    <w:rsid w:val="007F244A"/>
    <w:rsid w:val="00996C16"/>
    <w:rsid w:val="00AD6A6A"/>
    <w:rsid w:val="00C6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551CD"/>
  <w15:chartTrackingRefBased/>
  <w15:docId w15:val="{126DE275-34C1-4EDA-B2B1-112937A73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614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3DFB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4614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7E02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02D9"/>
  </w:style>
  <w:style w:type="paragraph" w:styleId="Piedepgina">
    <w:name w:val="footer"/>
    <w:basedOn w:val="Normal"/>
    <w:link w:val="PiedepginaCar"/>
    <w:uiPriority w:val="99"/>
    <w:unhideWhenUsed/>
    <w:rsid w:val="007E02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0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293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cp:lastPrinted>2020-11-20T20:38:00Z</cp:lastPrinted>
  <dcterms:created xsi:type="dcterms:W3CDTF">2020-11-20T17:49:00Z</dcterms:created>
  <dcterms:modified xsi:type="dcterms:W3CDTF">2020-11-20T20:38:00Z</dcterms:modified>
</cp:coreProperties>
</file>