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8568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8568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66" w:tblpY="9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2A0B0D" w:rsidRPr="00FF2BD0" w:rsidTr="002A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2A0B0D" w:rsidRPr="00172808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2A0B0D" w:rsidRPr="00172808" w:rsidRDefault="00085683" w:rsidP="002A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Elmer Évora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207581" w:rsidRDefault="002A0B0D" w:rsidP="002A0B0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2A0B0D" w:rsidRPr="00FF2BD0" w:rsidRDefault="00085683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</w:t>
            </w:r>
            <w:r w:rsidR="00D67DB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2A0B0D" w:rsidRPr="00FF2BD0" w:rsidTr="002A0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2A0B0D" w:rsidRPr="00FF2BD0" w:rsidRDefault="00085683" w:rsidP="002A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7148-</w:t>
            </w:r>
            <w:r w:rsidRPr="00085683">
              <w:rPr>
                <w:rFonts w:ascii="Century Gothic" w:hAnsi="Century Gothic"/>
                <w:color w:val="000000"/>
                <w:sz w:val="20"/>
                <w:szCs w:val="20"/>
              </w:rPr>
              <w:t>2814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2A0B0D" w:rsidRPr="00FF2BD0" w:rsidRDefault="00085683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085683">
        <w:rPr>
          <w:rFonts w:ascii="Century Gothic" w:hAnsi="Century Gothic" w:cs="Arial"/>
          <w:sz w:val="20"/>
          <w:szCs w:val="20"/>
        </w:rPr>
        <w:t>Elmer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085683" w:rsidRPr="00085683" w:rsidTr="00085683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856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85683" w:rsidRPr="00085683" w:rsidTr="0008568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de equipo de aire acondicionado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97.00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97.00 </w:t>
            </w:r>
          </w:p>
        </w:tc>
      </w:tr>
      <w:tr w:rsidR="00085683" w:rsidRPr="00085683" w:rsidTr="0008568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(anclas, tornillos, teflón, base para condensador, cinchas)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  22.00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5683" w:rsidRPr="00085683" w:rsidTr="0008568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  75.00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5683" w:rsidRPr="00085683" w:rsidTr="0008568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Mini Split convencional  12,000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5683" w:rsidRPr="00085683" w:rsidTr="00085683">
        <w:trPr>
          <w:trHeight w:val="1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5683" w:rsidRPr="00085683" w:rsidTr="0008568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83" w:rsidRPr="00085683" w:rsidRDefault="00085683" w:rsidP="000856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8568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97.00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</w:t>
      </w: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s calendario. Las condiciones de pago son </w:t>
      </w:r>
      <w:r w:rsidR="00085683">
        <w:rPr>
          <w:rFonts w:ascii="Century Gothic" w:hAnsi="Century Gothic" w:cs="Arial"/>
          <w:bCs/>
          <w:sz w:val="20"/>
          <w:szCs w:val="20"/>
        </w:rPr>
        <w:t>al contado.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7DB0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</w:t>
      </w:r>
      <w:r w:rsidR="00085683">
        <w:rPr>
          <w:rFonts w:ascii="Century Gothic" w:hAnsi="Century Gothic" w:cs="Arial"/>
          <w:bCs/>
          <w:sz w:val="20"/>
          <w:szCs w:val="20"/>
        </w:rPr>
        <w:t>.</w:t>
      </w:r>
    </w:p>
    <w:p w:rsidR="00085683" w:rsidRDefault="00085683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8C" w:rsidRDefault="00EC458C">
      <w:r>
        <w:separator/>
      </w:r>
    </w:p>
  </w:endnote>
  <w:endnote w:type="continuationSeparator" w:id="0">
    <w:p w:rsidR="00EC458C" w:rsidRDefault="00EC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D76085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8C" w:rsidRDefault="00EC458C">
      <w:r>
        <w:separator/>
      </w:r>
    </w:p>
  </w:footnote>
  <w:footnote w:type="continuationSeparator" w:id="0">
    <w:p w:rsidR="00EC458C" w:rsidRDefault="00EC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D76085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85683"/>
    <w:rsid w:val="000C65EC"/>
    <w:rsid w:val="0011569F"/>
    <w:rsid w:val="001A5747"/>
    <w:rsid w:val="001E2057"/>
    <w:rsid w:val="002109DA"/>
    <w:rsid w:val="00251F67"/>
    <w:rsid w:val="0026535D"/>
    <w:rsid w:val="002971B6"/>
    <w:rsid w:val="002A0B0D"/>
    <w:rsid w:val="00341358"/>
    <w:rsid w:val="003A69F3"/>
    <w:rsid w:val="00486523"/>
    <w:rsid w:val="00487AE4"/>
    <w:rsid w:val="0054727A"/>
    <w:rsid w:val="00824950"/>
    <w:rsid w:val="008D2405"/>
    <w:rsid w:val="008E26B0"/>
    <w:rsid w:val="00907E36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67DB0"/>
    <w:rsid w:val="00D76085"/>
    <w:rsid w:val="00DE345C"/>
    <w:rsid w:val="00E644F5"/>
    <w:rsid w:val="00EC458C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4F68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2021-02-12T15:34:00Z</cp:lastPrinted>
  <dcterms:created xsi:type="dcterms:W3CDTF">2020-10-29T15:36:00Z</dcterms:created>
  <dcterms:modified xsi:type="dcterms:W3CDTF">2021-02-12T15:34:00Z</dcterms:modified>
</cp:coreProperties>
</file>